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72" w:rsidRPr="007B313A" w:rsidRDefault="00010872" w:rsidP="00010872">
      <w:pPr>
        <w:spacing w:after="0" w:line="240" w:lineRule="auto"/>
        <w:jc w:val="center"/>
        <w:rPr>
          <w:rStyle w:val="Enfasigrassetto"/>
          <w:rFonts w:asciiTheme="majorHAnsi" w:hAnsiTheme="majorHAnsi" w:cs="Arial"/>
          <w:sz w:val="28"/>
          <w:szCs w:val="28"/>
        </w:rPr>
      </w:pPr>
      <w:r w:rsidRPr="007B313A">
        <w:rPr>
          <w:rFonts w:asciiTheme="majorHAnsi" w:hAnsiTheme="majorHAnsi" w:cs="Arial"/>
          <w:b/>
          <w:bCs/>
          <w:noProof/>
          <w:sz w:val="28"/>
          <w:szCs w:val="28"/>
          <w:lang w:eastAsia="it-IT"/>
        </w:rPr>
        <w:drawing>
          <wp:inline distT="0" distB="0" distL="0" distR="0">
            <wp:extent cx="3143250" cy="1098448"/>
            <wp:effectExtent l="19050" t="0" r="0" b="0"/>
            <wp:docPr id="3" name="Immagine 2" descr="UISP_sportantenne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SP_sportantenne_logo_CMYK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0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13A" w:rsidRDefault="007B313A" w:rsidP="007B313A">
      <w:pPr>
        <w:spacing w:after="0" w:line="240" w:lineRule="auto"/>
        <w:jc w:val="center"/>
        <w:rPr>
          <w:rStyle w:val="Enfasigrassetto"/>
          <w:rFonts w:asciiTheme="majorHAnsi" w:hAnsiTheme="majorHAnsi" w:cs="Arial"/>
          <w:color w:val="17365D" w:themeColor="text2" w:themeShade="BF"/>
          <w:sz w:val="28"/>
          <w:szCs w:val="28"/>
        </w:rPr>
      </w:pPr>
    </w:p>
    <w:p w:rsidR="007B313A" w:rsidRPr="007B313A" w:rsidRDefault="007B313A" w:rsidP="007B313A">
      <w:pPr>
        <w:spacing w:after="0" w:line="240" w:lineRule="auto"/>
        <w:jc w:val="center"/>
        <w:rPr>
          <w:rStyle w:val="Enfasigrassetto"/>
          <w:rFonts w:asciiTheme="majorHAnsi" w:hAnsiTheme="majorHAnsi" w:cs="Arial"/>
          <w:sz w:val="28"/>
          <w:szCs w:val="28"/>
        </w:rPr>
      </w:pPr>
      <w:r w:rsidRPr="007B313A">
        <w:rPr>
          <w:rStyle w:val="Enfasigrassetto"/>
          <w:rFonts w:asciiTheme="majorHAnsi" w:hAnsiTheme="majorHAnsi" w:cs="Arial"/>
          <w:sz w:val="28"/>
          <w:szCs w:val="28"/>
        </w:rPr>
        <w:t>SPORTANTENNE - Prevenzione, Emersione e Mediazione per combattere le discriminazioni</w:t>
      </w:r>
    </w:p>
    <w:p w:rsidR="007B313A" w:rsidRPr="007B313A" w:rsidRDefault="007B313A" w:rsidP="007352F6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lang w:eastAsia="it-IT"/>
        </w:rPr>
      </w:pPr>
    </w:p>
    <w:p w:rsidR="007B313A" w:rsidRPr="007B313A" w:rsidRDefault="007B313A" w:rsidP="007352F6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lang w:eastAsia="it-IT"/>
        </w:rPr>
      </w:pPr>
    </w:p>
    <w:p w:rsidR="0027043E" w:rsidRPr="008E20D3" w:rsidRDefault="0027043E" w:rsidP="007352F6">
      <w:pPr>
        <w:spacing w:after="0" w:line="240" w:lineRule="auto"/>
        <w:jc w:val="both"/>
        <w:rPr>
          <w:rFonts w:asciiTheme="majorHAnsi" w:eastAsia="Times New Roman" w:hAnsiTheme="majorHAnsi" w:cs="Arial"/>
          <w:lang w:eastAsia="it-IT"/>
        </w:rPr>
      </w:pPr>
      <w:r w:rsidRPr="007352F6">
        <w:rPr>
          <w:rFonts w:asciiTheme="majorHAnsi" w:eastAsia="Times New Roman" w:hAnsiTheme="majorHAnsi" w:cs="Arial"/>
          <w:b/>
          <w:bCs/>
          <w:lang w:eastAsia="it-IT"/>
        </w:rPr>
        <w:t>Ambito territoriale di intervento</w:t>
      </w:r>
    </w:p>
    <w:p w:rsidR="00010872" w:rsidRDefault="0027043E" w:rsidP="007352F6">
      <w:pPr>
        <w:spacing w:after="0"/>
        <w:jc w:val="both"/>
        <w:rPr>
          <w:rFonts w:asciiTheme="majorHAnsi" w:hAnsiTheme="majorHAnsi"/>
        </w:rPr>
      </w:pPr>
      <w:r w:rsidRPr="008E20D3">
        <w:rPr>
          <w:rFonts w:asciiTheme="majorHAnsi" w:eastAsia="Times New Roman" w:hAnsiTheme="majorHAnsi" w:cs="Arial"/>
          <w:lang w:eastAsia="it-IT"/>
        </w:rPr>
        <w:t xml:space="preserve">Il progetto si svolge in </w:t>
      </w:r>
      <w:r w:rsidRPr="007352F6">
        <w:rPr>
          <w:rFonts w:asciiTheme="majorHAnsi" w:hAnsiTheme="majorHAnsi"/>
        </w:rPr>
        <w:t>16 regioni italiane</w:t>
      </w:r>
    </w:p>
    <w:p w:rsidR="00010872" w:rsidRDefault="00010872" w:rsidP="007352F6">
      <w:pPr>
        <w:spacing w:after="0"/>
        <w:jc w:val="both"/>
        <w:rPr>
          <w:rFonts w:asciiTheme="majorHAnsi" w:hAnsiTheme="majorHAnsi"/>
        </w:rPr>
      </w:pPr>
    </w:p>
    <w:p w:rsidR="0027043E" w:rsidRPr="00010872" w:rsidRDefault="0027043E" w:rsidP="007352F6">
      <w:pPr>
        <w:spacing w:after="0"/>
        <w:jc w:val="both"/>
        <w:rPr>
          <w:rFonts w:asciiTheme="majorHAnsi" w:hAnsiTheme="majorHAnsi"/>
          <w:b/>
        </w:rPr>
      </w:pPr>
      <w:r w:rsidRPr="00010872">
        <w:rPr>
          <w:rFonts w:asciiTheme="majorHAnsi" w:hAnsiTheme="majorHAnsi"/>
          <w:b/>
        </w:rPr>
        <w:t>Ente proponente</w:t>
      </w:r>
    </w:p>
    <w:p w:rsidR="0027043E" w:rsidRPr="007352F6" w:rsidRDefault="00010872" w:rsidP="007352F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hyperlink r:id="rId9" w:history="1">
        <w:r w:rsidR="0027043E" w:rsidRPr="00010872">
          <w:rPr>
            <w:rStyle w:val="Collegamentoipertestuale"/>
            <w:rFonts w:asciiTheme="majorHAnsi" w:hAnsiTheme="majorHAnsi"/>
          </w:rPr>
          <w:t>UIS</w:t>
        </w:r>
        <w:r w:rsidR="0027043E" w:rsidRPr="00010872">
          <w:rPr>
            <w:rStyle w:val="Collegamentoipertestuale"/>
            <w:rFonts w:asciiTheme="majorHAnsi" w:hAnsiTheme="majorHAnsi"/>
          </w:rPr>
          <w:t>P</w:t>
        </w:r>
      </w:hyperlink>
      <w:r>
        <w:rPr>
          <w:rFonts w:asciiTheme="majorHAnsi" w:hAnsiTheme="majorHAnsi"/>
        </w:rPr>
        <w:t xml:space="preserve"> </w:t>
      </w:r>
      <w:r w:rsidR="0027043E" w:rsidRPr="007352F6">
        <w:rPr>
          <w:rFonts w:asciiTheme="majorHAnsi" w:hAnsiTheme="majorHAnsi" w:cs="Times New Roman"/>
        </w:rPr>
        <w:t>(Unione Italiana Sport Per tutti)</w:t>
      </w:r>
      <w:r w:rsidR="0027043E" w:rsidRPr="00065133">
        <w:rPr>
          <w:rFonts w:asciiTheme="majorHAnsi" w:hAnsiTheme="majorHAnsi" w:cs="Times New Roman"/>
        </w:rPr>
        <w:t xml:space="preserve"> </w:t>
      </w:r>
      <w:r w:rsidR="0027043E" w:rsidRPr="007352F6">
        <w:rPr>
          <w:rFonts w:asciiTheme="majorHAnsi" w:hAnsiTheme="majorHAnsi"/>
        </w:rPr>
        <w:t xml:space="preserve"> in collaborazione con </w:t>
      </w:r>
      <w:hyperlink r:id="rId10" w:history="1">
        <w:r w:rsidR="0027043E" w:rsidRPr="00010872">
          <w:rPr>
            <w:rStyle w:val="Collegamentoipertestuale"/>
            <w:rFonts w:asciiTheme="majorHAnsi" w:hAnsiTheme="majorHAnsi"/>
          </w:rPr>
          <w:t>U</w:t>
        </w:r>
        <w:r w:rsidR="0027043E" w:rsidRPr="00010872">
          <w:rPr>
            <w:rStyle w:val="Collegamentoipertestuale"/>
            <w:rFonts w:asciiTheme="majorHAnsi" w:hAnsiTheme="majorHAnsi"/>
          </w:rPr>
          <w:t>N</w:t>
        </w:r>
        <w:r w:rsidR="0027043E" w:rsidRPr="00010872">
          <w:rPr>
            <w:rStyle w:val="Collegamentoipertestuale"/>
            <w:rFonts w:asciiTheme="majorHAnsi" w:hAnsiTheme="majorHAnsi"/>
          </w:rPr>
          <w:t>AR</w:t>
        </w:r>
      </w:hyperlink>
      <w:r w:rsidR="0027043E" w:rsidRPr="007352F6">
        <w:rPr>
          <w:rFonts w:asciiTheme="majorHAnsi" w:hAnsiTheme="majorHAnsi"/>
        </w:rPr>
        <w:t xml:space="preserve"> (</w:t>
      </w:r>
      <w:r w:rsidR="0027043E" w:rsidRPr="007352F6">
        <w:rPr>
          <w:rFonts w:asciiTheme="majorHAnsi" w:hAnsiTheme="majorHAnsi" w:cs="Times New Roman"/>
        </w:rPr>
        <w:t>Ufficio nazionale Antidiscriminazioni razziali</w:t>
      </w:r>
      <w:r w:rsidR="0027043E" w:rsidRPr="007352F6">
        <w:rPr>
          <w:rFonts w:asciiTheme="majorHAnsi" w:hAnsiTheme="majorHAnsi"/>
        </w:rPr>
        <w:t>)</w:t>
      </w:r>
    </w:p>
    <w:p w:rsidR="007352F6" w:rsidRPr="007352F6" w:rsidRDefault="007352F6" w:rsidP="007352F6">
      <w:pPr>
        <w:spacing w:after="0"/>
        <w:jc w:val="both"/>
        <w:rPr>
          <w:rFonts w:asciiTheme="majorHAnsi" w:hAnsiTheme="majorHAnsi"/>
        </w:rPr>
      </w:pPr>
    </w:p>
    <w:p w:rsidR="00010872" w:rsidRDefault="00010872" w:rsidP="007352F6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lang w:eastAsia="it-IT"/>
        </w:rPr>
      </w:pPr>
      <w:r>
        <w:rPr>
          <w:rFonts w:asciiTheme="majorHAnsi" w:eastAsia="Times New Roman" w:hAnsiTheme="majorHAnsi" w:cs="Arial"/>
          <w:b/>
          <w:bCs/>
          <w:lang w:eastAsia="it-IT"/>
        </w:rPr>
        <w:t>Durata</w:t>
      </w:r>
    </w:p>
    <w:p w:rsidR="007352F6" w:rsidRDefault="007352F6" w:rsidP="007352F6">
      <w:pPr>
        <w:spacing w:after="0" w:line="240" w:lineRule="auto"/>
        <w:jc w:val="both"/>
        <w:rPr>
          <w:rFonts w:asciiTheme="majorHAnsi" w:eastAsia="Times New Roman" w:hAnsiTheme="majorHAnsi" w:cs="Arial"/>
          <w:lang w:eastAsia="it-IT"/>
        </w:rPr>
      </w:pPr>
      <w:r w:rsidRPr="007352F6">
        <w:rPr>
          <w:rFonts w:asciiTheme="majorHAnsi" w:eastAsia="Times New Roman" w:hAnsiTheme="majorHAnsi" w:cs="Arial"/>
          <w:lang w:eastAsia="it-IT"/>
        </w:rPr>
        <w:t>26/01/2017 – 31/03</w:t>
      </w:r>
      <w:r w:rsidRPr="008E20D3">
        <w:rPr>
          <w:rFonts w:asciiTheme="majorHAnsi" w:eastAsia="Times New Roman" w:hAnsiTheme="majorHAnsi" w:cs="Arial"/>
          <w:lang w:eastAsia="it-IT"/>
        </w:rPr>
        <w:t>/2018</w:t>
      </w:r>
    </w:p>
    <w:p w:rsidR="00010872" w:rsidRPr="008E20D3" w:rsidRDefault="00010872" w:rsidP="007352F6">
      <w:pPr>
        <w:spacing w:after="0" w:line="240" w:lineRule="auto"/>
        <w:jc w:val="both"/>
        <w:rPr>
          <w:rFonts w:asciiTheme="majorHAnsi" w:eastAsia="Times New Roman" w:hAnsiTheme="majorHAnsi" w:cs="Arial"/>
          <w:lang w:eastAsia="it-IT"/>
        </w:rPr>
      </w:pPr>
    </w:p>
    <w:p w:rsidR="00010872" w:rsidRDefault="007352F6" w:rsidP="007352F6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lang w:eastAsia="it-IT"/>
        </w:rPr>
      </w:pPr>
      <w:r w:rsidRPr="007352F6">
        <w:rPr>
          <w:rFonts w:asciiTheme="majorHAnsi" w:eastAsia="Times New Roman" w:hAnsiTheme="majorHAnsi" w:cs="Arial"/>
          <w:b/>
          <w:bCs/>
          <w:lang w:eastAsia="it-IT"/>
        </w:rPr>
        <w:t>Finanziamento</w:t>
      </w:r>
    </w:p>
    <w:p w:rsidR="007352F6" w:rsidRPr="008E20D3" w:rsidRDefault="007352F6" w:rsidP="00010872">
      <w:pPr>
        <w:spacing w:after="0" w:line="240" w:lineRule="auto"/>
        <w:jc w:val="both"/>
        <w:rPr>
          <w:rFonts w:asciiTheme="majorHAnsi" w:eastAsia="Times New Roman" w:hAnsiTheme="majorHAnsi" w:cs="Arial"/>
          <w:lang w:eastAsia="it-IT"/>
        </w:rPr>
      </w:pPr>
      <w:r w:rsidRPr="007352F6">
        <w:rPr>
          <w:rFonts w:asciiTheme="majorHAnsi" w:hAnsiTheme="majorHAnsi" w:cs="Times New Roman"/>
        </w:rPr>
        <w:t>Fondo Asilo, Migrazione e Integrazione</w:t>
      </w:r>
      <w:r w:rsidR="00010872">
        <w:rPr>
          <w:rFonts w:asciiTheme="majorHAnsi" w:hAnsiTheme="majorHAnsi" w:cs="Times New Roman"/>
        </w:rPr>
        <w:t xml:space="preserve"> (FAMI</w:t>
      </w:r>
      <w:r w:rsidRPr="007352F6">
        <w:rPr>
          <w:rFonts w:asciiTheme="majorHAnsi" w:hAnsiTheme="majorHAnsi" w:cs="Times New Roman"/>
        </w:rPr>
        <w:t>)</w:t>
      </w:r>
      <w:r w:rsidR="00010872" w:rsidRPr="00010872">
        <w:rPr>
          <w:rFonts w:asciiTheme="majorHAnsi" w:hAnsiTheme="majorHAnsi" w:cs="Times New Roman"/>
        </w:rPr>
        <w:t xml:space="preserve"> </w:t>
      </w:r>
      <w:r w:rsidR="00010872" w:rsidRPr="00065133">
        <w:rPr>
          <w:rFonts w:asciiTheme="majorHAnsi" w:hAnsiTheme="majorHAnsi" w:cs="Times New Roman"/>
        </w:rPr>
        <w:t>2014-2020</w:t>
      </w:r>
    </w:p>
    <w:p w:rsidR="007352F6" w:rsidRPr="007352F6" w:rsidRDefault="007352F6" w:rsidP="007352F6">
      <w:pPr>
        <w:spacing w:after="0"/>
        <w:jc w:val="both"/>
        <w:rPr>
          <w:rFonts w:asciiTheme="majorHAnsi" w:hAnsiTheme="majorHAnsi"/>
        </w:rPr>
      </w:pPr>
    </w:p>
    <w:p w:rsidR="0027043E" w:rsidRPr="00010872" w:rsidRDefault="0027043E" w:rsidP="007352F6">
      <w:pPr>
        <w:spacing w:after="0"/>
        <w:jc w:val="both"/>
        <w:rPr>
          <w:rFonts w:asciiTheme="majorHAnsi" w:hAnsiTheme="majorHAnsi"/>
          <w:b/>
        </w:rPr>
      </w:pPr>
      <w:r w:rsidRPr="00010872">
        <w:rPr>
          <w:rFonts w:asciiTheme="majorHAnsi" w:hAnsiTheme="majorHAnsi"/>
          <w:b/>
        </w:rPr>
        <w:t>Sintesi</w:t>
      </w:r>
    </w:p>
    <w:p w:rsidR="0027043E" w:rsidRPr="007352F6" w:rsidRDefault="00065133" w:rsidP="007352F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  <w:r w:rsidRPr="00065133">
        <w:rPr>
          <w:rFonts w:asciiTheme="majorHAnsi" w:hAnsiTheme="majorHAnsi" w:cs="Times New Roman"/>
        </w:rPr>
        <w:t>“</w:t>
      </w:r>
      <w:hyperlink r:id="rId11" w:history="1">
        <w:r w:rsidRPr="00010872">
          <w:rPr>
            <w:rStyle w:val="Collegamentoipertestuale"/>
            <w:rFonts w:asciiTheme="majorHAnsi" w:hAnsiTheme="majorHAnsi" w:cs="Times New Roman"/>
          </w:rPr>
          <w:t>Sport</w:t>
        </w:r>
        <w:r w:rsidRPr="00010872">
          <w:rPr>
            <w:rStyle w:val="Collegamentoipertestuale"/>
            <w:rFonts w:asciiTheme="majorHAnsi" w:hAnsiTheme="majorHAnsi" w:cs="Times New Roman"/>
          </w:rPr>
          <w:t>A</w:t>
        </w:r>
        <w:r w:rsidRPr="00010872">
          <w:rPr>
            <w:rStyle w:val="Collegamentoipertestuale"/>
            <w:rFonts w:asciiTheme="majorHAnsi" w:hAnsiTheme="majorHAnsi" w:cs="Times New Roman"/>
          </w:rPr>
          <w:t>ntenne</w:t>
        </w:r>
      </w:hyperlink>
      <w:r w:rsidRPr="00065133">
        <w:rPr>
          <w:rFonts w:asciiTheme="majorHAnsi" w:hAnsiTheme="majorHAnsi" w:cs="Times New Roman"/>
        </w:rPr>
        <w:t>” è un proge</w:t>
      </w:r>
      <w:r w:rsidRPr="007352F6">
        <w:rPr>
          <w:rFonts w:asciiTheme="majorHAnsi" w:hAnsiTheme="majorHAnsi" w:cs="Times New Roman"/>
        </w:rPr>
        <w:t xml:space="preserve">tto nazionale promosso da UISP </w:t>
      </w:r>
      <w:r w:rsidRPr="00065133">
        <w:rPr>
          <w:rFonts w:asciiTheme="majorHAnsi" w:hAnsiTheme="majorHAnsi" w:cs="Times New Roman"/>
        </w:rPr>
        <w:t xml:space="preserve">e finanziato dal Ministero dell’Interno e dall’Unione Europea </w:t>
      </w:r>
      <w:r w:rsidR="0027043E" w:rsidRPr="007352F6">
        <w:rPr>
          <w:rFonts w:asciiTheme="majorHAnsi" w:hAnsiTheme="majorHAnsi" w:cs="Times New Roman"/>
        </w:rPr>
        <w:t>attraverso il</w:t>
      </w:r>
      <w:r w:rsidRPr="00065133">
        <w:rPr>
          <w:rFonts w:asciiTheme="majorHAnsi" w:hAnsiTheme="majorHAnsi" w:cs="Times New Roman"/>
        </w:rPr>
        <w:t xml:space="preserve"> Fondo Fami 2014-2020, in collaborazione con l’Unar</w:t>
      </w:r>
      <w:r w:rsidR="0027043E" w:rsidRPr="007352F6">
        <w:rPr>
          <w:rFonts w:asciiTheme="majorHAnsi" w:hAnsiTheme="majorHAnsi" w:cs="Times New Roman"/>
        </w:rPr>
        <w:t xml:space="preserve">. </w:t>
      </w:r>
      <w:r w:rsidRPr="00065133">
        <w:rPr>
          <w:rFonts w:asciiTheme="majorHAnsi" w:hAnsiTheme="majorHAnsi" w:cs="Times New Roman"/>
        </w:rPr>
        <w:t xml:space="preserve">L’obiettivo è quello di prevenire e contrastare le discriminazioni etniche e razziali nei confronti dei cittadini di Paesi terzi, attraverso “antenne” collocate in </w:t>
      </w:r>
      <w:r w:rsidR="0027043E" w:rsidRPr="007352F6">
        <w:rPr>
          <w:rFonts w:asciiTheme="majorHAnsi" w:hAnsiTheme="majorHAnsi" w:cs="Times New Roman"/>
        </w:rPr>
        <w:t>quasi tutta Italia</w:t>
      </w:r>
      <w:r w:rsidRPr="00065133">
        <w:rPr>
          <w:rFonts w:asciiTheme="majorHAnsi" w:hAnsiTheme="majorHAnsi" w:cs="Times New Roman"/>
        </w:rPr>
        <w:t xml:space="preserve">. </w:t>
      </w:r>
    </w:p>
    <w:p w:rsidR="0027043E" w:rsidRPr="00010872" w:rsidRDefault="0027043E" w:rsidP="007352F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b/>
        </w:rPr>
      </w:pPr>
      <w:r w:rsidRPr="00010872">
        <w:rPr>
          <w:rFonts w:asciiTheme="majorHAnsi" w:hAnsiTheme="majorHAnsi" w:cs="Helvetica"/>
        </w:rPr>
        <w:t>“</w:t>
      </w:r>
      <w:r w:rsidRPr="00010872">
        <w:rPr>
          <w:rFonts w:asciiTheme="majorHAnsi" w:hAnsiTheme="majorHAnsi" w:cs="Helvetica"/>
          <w:i/>
        </w:rPr>
        <w:t>Sintonizzati sulla nuova frequenza contro le discriminazioni</w:t>
      </w:r>
      <w:r w:rsidRPr="00010872">
        <w:rPr>
          <w:rFonts w:asciiTheme="majorHAnsi" w:hAnsiTheme="majorHAnsi" w:cs="Helvetica"/>
        </w:rPr>
        <w:t>”,</w:t>
      </w:r>
      <w:r w:rsidRPr="007352F6">
        <w:rPr>
          <w:rFonts w:asciiTheme="majorHAnsi" w:hAnsiTheme="majorHAnsi" w:cs="Helvetica"/>
        </w:rPr>
        <w:t xml:space="preserve"> questo è lo slogan nazionale del progetto. Ovvero: chiunque abbia subìto o sia stato testimone di un episodio di discriminazione, di molestia fisica o verbale, può contattare l’Antenna Uisp della propria città o il numero verde</w:t>
      </w:r>
      <w:r w:rsidRPr="007352F6">
        <w:rPr>
          <w:rFonts w:asciiTheme="majorHAnsi" w:hAnsiTheme="majorHAnsi" w:cs="Helvetica"/>
          <w:b/>
        </w:rPr>
        <w:t xml:space="preserve"> </w:t>
      </w:r>
      <w:r w:rsidRPr="007352F6">
        <w:rPr>
          <w:rStyle w:val="Enfasigrassetto"/>
          <w:rFonts w:asciiTheme="majorHAnsi" w:hAnsiTheme="majorHAnsi" w:cs="Helvetica"/>
          <w:b w:val="0"/>
        </w:rPr>
        <w:t xml:space="preserve">UNAR: </w:t>
      </w:r>
      <w:r w:rsidRPr="00010872">
        <w:rPr>
          <w:rStyle w:val="Enfasigrassetto"/>
          <w:rFonts w:asciiTheme="majorHAnsi" w:hAnsiTheme="majorHAnsi" w:cs="Helvetica"/>
          <w:b w:val="0"/>
        </w:rPr>
        <w:t>800901010</w:t>
      </w:r>
      <w:r w:rsidRPr="00010872">
        <w:rPr>
          <w:rFonts w:asciiTheme="majorHAnsi" w:hAnsiTheme="majorHAnsi" w:cs="Helvetica"/>
          <w:b/>
        </w:rPr>
        <w:t>.</w:t>
      </w:r>
    </w:p>
    <w:p w:rsidR="0027043E" w:rsidRPr="00010872" w:rsidRDefault="0027043E" w:rsidP="00010872">
      <w:p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Theme="majorHAnsi" w:hAnsiTheme="majorHAnsi" w:cs="Helvetica"/>
          <w:b w:val="0"/>
        </w:rPr>
      </w:pPr>
      <w:r w:rsidRPr="00010872">
        <w:rPr>
          <w:rStyle w:val="Enfasigrassetto"/>
          <w:rFonts w:asciiTheme="majorHAnsi" w:hAnsiTheme="majorHAnsi" w:cs="Helvetica"/>
          <w:b w:val="0"/>
        </w:rPr>
        <w:t xml:space="preserve"> </w:t>
      </w:r>
    </w:p>
    <w:p w:rsidR="007352F6" w:rsidRPr="007352F6" w:rsidRDefault="007352F6" w:rsidP="007352F6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lang w:eastAsia="it-IT"/>
        </w:rPr>
      </w:pPr>
      <w:r w:rsidRPr="007352F6">
        <w:rPr>
          <w:rFonts w:asciiTheme="majorHAnsi" w:eastAsia="Times New Roman" w:hAnsiTheme="majorHAnsi" w:cs="Arial"/>
          <w:b/>
          <w:bCs/>
          <w:lang w:eastAsia="it-IT"/>
        </w:rPr>
        <w:t>Obiettivi e risultati attesi</w:t>
      </w:r>
    </w:p>
    <w:p w:rsidR="007352F6" w:rsidRPr="008E20D3" w:rsidRDefault="007352F6" w:rsidP="000108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  <w:r w:rsidRPr="007352F6">
        <w:rPr>
          <w:rFonts w:asciiTheme="majorHAnsi" w:hAnsiTheme="majorHAnsi" w:cs="Times New Roman"/>
        </w:rPr>
        <w:t>F</w:t>
      </w:r>
      <w:r w:rsidRPr="00065133">
        <w:rPr>
          <w:rFonts w:asciiTheme="majorHAnsi" w:hAnsiTheme="majorHAnsi" w:cs="Times New Roman"/>
        </w:rPr>
        <w:t xml:space="preserve">avorire l’informazione e l’emersione di comportamenti discriminatori, </w:t>
      </w:r>
      <w:r w:rsidRPr="007352F6">
        <w:rPr>
          <w:rFonts w:asciiTheme="majorHAnsi" w:hAnsiTheme="majorHAnsi" w:cs="Times New Roman"/>
        </w:rPr>
        <w:t>attraverso un’opera di sensibilizzazione con momenti informativi e iniziative sul territorio</w:t>
      </w:r>
      <w:r w:rsidRPr="00065133">
        <w:rPr>
          <w:rFonts w:asciiTheme="majorHAnsi" w:hAnsiTheme="majorHAnsi" w:cs="Times New Roman"/>
        </w:rPr>
        <w:t>, in attuazione di quanto previsto dal Piano nazionale d’azione contro il razzismo, la xenofobia e l’intolleranza.</w:t>
      </w:r>
    </w:p>
    <w:p w:rsidR="007352F6" w:rsidRPr="008E20D3" w:rsidRDefault="007352F6" w:rsidP="007352F6">
      <w:pPr>
        <w:spacing w:after="0" w:line="240" w:lineRule="auto"/>
        <w:jc w:val="both"/>
        <w:rPr>
          <w:rFonts w:asciiTheme="majorHAnsi" w:eastAsia="Times New Roman" w:hAnsiTheme="majorHAnsi" w:cs="Arial"/>
          <w:lang w:eastAsia="it-IT"/>
        </w:rPr>
      </w:pPr>
      <w:r w:rsidRPr="008E20D3">
        <w:rPr>
          <w:rFonts w:asciiTheme="majorHAnsi" w:eastAsia="Times New Roman" w:hAnsiTheme="majorHAnsi" w:cs="Arial"/>
          <w:lang w:eastAsia="it-IT"/>
        </w:rPr>
        <w:t> </w:t>
      </w:r>
    </w:p>
    <w:p w:rsidR="007352F6" w:rsidRPr="008E20D3" w:rsidRDefault="007352F6" w:rsidP="007352F6">
      <w:pPr>
        <w:spacing w:after="0" w:line="240" w:lineRule="auto"/>
        <w:jc w:val="both"/>
        <w:rPr>
          <w:rFonts w:asciiTheme="majorHAnsi" w:eastAsia="Times New Roman" w:hAnsiTheme="majorHAnsi" w:cs="Arial"/>
          <w:lang w:eastAsia="it-IT"/>
        </w:rPr>
      </w:pPr>
      <w:r w:rsidRPr="007352F6">
        <w:rPr>
          <w:rFonts w:asciiTheme="majorHAnsi" w:eastAsia="Times New Roman" w:hAnsiTheme="majorHAnsi" w:cs="Arial"/>
          <w:b/>
          <w:bCs/>
          <w:lang w:eastAsia="it-IT"/>
        </w:rPr>
        <w:t>Azioni e metodologia</w:t>
      </w:r>
    </w:p>
    <w:p w:rsidR="00010872" w:rsidRDefault="007352F6" w:rsidP="0001087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Times New Roman"/>
        </w:rPr>
      </w:pPr>
      <w:r w:rsidRPr="00010872">
        <w:rPr>
          <w:rFonts w:asciiTheme="majorHAnsi" w:hAnsiTheme="majorHAnsi" w:cs="Times New Roman"/>
        </w:rPr>
        <w:t xml:space="preserve">Mappare il territorio trentino raccogliendo segnalazioni di episodi discriminatori (su base etnica/razziale) attraverso un numero di cellulare, un indirizzo e-mail e un </w:t>
      </w:r>
      <w:hyperlink r:id="rId12" w:history="1">
        <w:r w:rsidRPr="00010872">
          <w:rPr>
            <w:rStyle w:val="Collegamentoipertestuale"/>
            <w:rFonts w:asciiTheme="majorHAnsi" w:hAnsiTheme="majorHAnsi" w:cs="Times New Roman"/>
          </w:rPr>
          <w:t>mo</w:t>
        </w:r>
        <w:r w:rsidRPr="00010872">
          <w:rPr>
            <w:rStyle w:val="Collegamentoipertestuale"/>
            <w:rFonts w:asciiTheme="majorHAnsi" w:hAnsiTheme="majorHAnsi" w:cs="Times New Roman"/>
          </w:rPr>
          <w:t>d</w:t>
        </w:r>
        <w:r w:rsidRPr="00010872">
          <w:rPr>
            <w:rStyle w:val="Collegamentoipertestuale"/>
            <w:rFonts w:asciiTheme="majorHAnsi" w:hAnsiTheme="majorHAnsi" w:cs="Times New Roman"/>
          </w:rPr>
          <w:t>ulo online</w:t>
        </w:r>
      </w:hyperlink>
      <w:r w:rsidRPr="00010872">
        <w:rPr>
          <w:rFonts w:asciiTheme="majorHAnsi" w:hAnsiTheme="majorHAnsi" w:cs="Times New Roman"/>
        </w:rPr>
        <w:t xml:space="preserve">. </w:t>
      </w:r>
      <w:r w:rsidRPr="00010872">
        <w:rPr>
          <w:rFonts w:asciiTheme="majorHAnsi" w:hAnsiTheme="majorHAnsi" w:cs="Helvetica"/>
        </w:rPr>
        <w:t xml:space="preserve">In Trentino i contatti per ricevere una consulenza gratuita sono: </w:t>
      </w:r>
      <w:r w:rsidRPr="00010872">
        <w:rPr>
          <w:rStyle w:val="Enfasigrassetto"/>
          <w:rFonts w:asciiTheme="majorHAnsi" w:hAnsiTheme="majorHAnsi" w:cs="Helvetica"/>
        </w:rPr>
        <w:t>+39.388.6314348</w:t>
      </w:r>
      <w:r w:rsidRPr="00010872">
        <w:rPr>
          <w:rFonts w:asciiTheme="majorHAnsi" w:hAnsiTheme="majorHAnsi" w:cs="Helvetica"/>
        </w:rPr>
        <w:t xml:space="preserve"> | </w:t>
      </w:r>
      <w:hyperlink r:id="rId13" w:history="1">
        <w:r w:rsidRPr="00010872">
          <w:rPr>
            <w:rStyle w:val="Collegamentoipertestuale"/>
            <w:rFonts w:asciiTheme="majorHAnsi" w:hAnsiTheme="majorHAnsi" w:cs="Helvetica"/>
            <w:b/>
            <w:color w:val="auto"/>
          </w:rPr>
          <w:t>sportantenne.trento@uisp.it</w:t>
        </w:r>
      </w:hyperlink>
      <w:r w:rsidRPr="00010872">
        <w:rPr>
          <w:rFonts w:asciiTheme="majorHAnsi" w:hAnsiTheme="majorHAnsi" w:cs="Times New Roman"/>
        </w:rPr>
        <w:t xml:space="preserve"> </w:t>
      </w:r>
    </w:p>
    <w:p w:rsidR="00010872" w:rsidRDefault="00010872" w:rsidP="00010872">
      <w:pPr>
        <w:pStyle w:val="Paragrafoelenco"/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Times New Roman"/>
        </w:rPr>
      </w:pPr>
    </w:p>
    <w:p w:rsidR="00010872" w:rsidRDefault="007352F6" w:rsidP="0001087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Times New Roman"/>
        </w:rPr>
      </w:pPr>
      <w:r w:rsidRPr="00010872">
        <w:rPr>
          <w:rFonts w:asciiTheme="majorHAnsi" w:hAnsiTheme="majorHAnsi" w:cs="Times New Roman"/>
        </w:rPr>
        <w:t>O</w:t>
      </w:r>
      <w:r w:rsidRPr="00065133">
        <w:rPr>
          <w:rFonts w:asciiTheme="majorHAnsi" w:hAnsiTheme="majorHAnsi" w:cs="Times New Roman"/>
        </w:rPr>
        <w:t xml:space="preserve">rganizzare attività sportive e di sensibilizzazione, che coinvolgano </w:t>
      </w:r>
      <w:r w:rsidRPr="00010872">
        <w:rPr>
          <w:rFonts w:asciiTheme="majorHAnsi" w:hAnsiTheme="majorHAnsi" w:cs="Times New Roman"/>
        </w:rPr>
        <w:t>cittadini</w:t>
      </w:r>
      <w:r w:rsidRPr="00065133">
        <w:rPr>
          <w:rFonts w:asciiTheme="majorHAnsi" w:hAnsiTheme="majorHAnsi" w:cs="Times New Roman"/>
        </w:rPr>
        <w:t xml:space="preserve"> stranieri, come strumento di mediazione interculturale e sostegno all'integrazione</w:t>
      </w:r>
    </w:p>
    <w:p w:rsidR="00010872" w:rsidRDefault="00010872" w:rsidP="00010872">
      <w:pPr>
        <w:pStyle w:val="Paragrafoelenco"/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Times New Roman"/>
        </w:rPr>
      </w:pPr>
    </w:p>
    <w:p w:rsidR="00065133" w:rsidRPr="00010872" w:rsidRDefault="007352F6" w:rsidP="0001087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Times New Roman"/>
        </w:rPr>
      </w:pPr>
      <w:r w:rsidRPr="00010872">
        <w:rPr>
          <w:rFonts w:asciiTheme="majorHAnsi" w:hAnsiTheme="majorHAnsi" w:cs="Times New Roman"/>
        </w:rPr>
        <w:t>Far conoscere le attività dell’</w:t>
      </w:r>
      <w:hyperlink r:id="rId14" w:history="1">
        <w:r w:rsidRPr="00010872">
          <w:rPr>
            <w:rStyle w:val="Collegamentoipertestuale"/>
            <w:rFonts w:asciiTheme="majorHAnsi" w:hAnsiTheme="majorHAnsi" w:cs="Times New Roman"/>
            <w:color w:val="auto"/>
          </w:rPr>
          <w:t>U</w:t>
        </w:r>
        <w:r w:rsidRPr="00010872">
          <w:rPr>
            <w:rStyle w:val="Collegamentoipertestuale"/>
            <w:rFonts w:asciiTheme="majorHAnsi" w:hAnsiTheme="majorHAnsi" w:cs="Times New Roman"/>
            <w:color w:val="auto"/>
          </w:rPr>
          <w:t>n</w:t>
        </w:r>
        <w:r w:rsidRPr="00010872">
          <w:rPr>
            <w:rStyle w:val="Collegamentoipertestuale"/>
            <w:rFonts w:asciiTheme="majorHAnsi" w:hAnsiTheme="majorHAnsi" w:cs="Times New Roman"/>
            <w:color w:val="auto"/>
          </w:rPr>
          <w:t>ar</w:t>
        </w:r>
      </w:hyperlink>
      <w:r w:rsidRPr="00010872">
        <w:rPr>
          <w:rFonts w:asciiTheme="majorHAnsi" w:hAnsiTheme="majorHAnsi" w:cs="Times New Roman"/>
        </w:rPr>
        <w:t xml:space="preserve"> e i suoi servizi di orientamento e supporto alle vittime di gravi episodi discriminatori.</w:t>
      </w:r>
    </w:p>
    <w:sectPr w:rsidR="00065133" w:rsidRPr="00010872" w:rsidSect="00BE7EF0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88B" w:rsidRDefault="00DC588B" w:rsidP="00010872">
      <w:pPr>
        <w:spacing w:after="0" w:line="240" w:lineRule="auto"/>
      </w:pPr>
      <w:r>
        <w:separator/>
      </w:r>
    </w:p>
  </w:endnote>
  <w:endnote w:type="continuationSeparator" w:id="1">
    <w:p w:rsidR="00DC588B" w:rsidRDefault="00DC588B" w:rsidP="0001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88B" w:rsidRDefault="00DC588B" w:rsidP="00010872">
      <w:pPr>
        <w:spacing w:after="0" w:line="240" w:lineRule="auto"/>
      </w:pPr>
      <w:r>
        <w:separator/>
      </w:r>
    </w:p>
  </w:footnote>
  <w:footnote w:type="continuationSeparator" w:id="1">
    <w:p w:rsidR="00DC588B" w:rsidRDefault="00DC588B" w:rsidP="0001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72" w:rsidRDefault="00010872" w:rsidP="00010872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82BBB"/>
    <w:multiLevelType w:val="multilevel"/>
    <w:tmpl w:val="A0AE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13761"/>
    <w:multiLevelType w:val="hybridMultilevel"/>
    <w:tmpl w:val="A3F0C1C0"/>
    <w:lvl w:ilvl="0" w:tplc="0584F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65133"/>
    <w:rsid w:val="00010872"/>
    <w:rsid w:val="00065133"/>
    <w:rsid w:val="0027043E"/>
    <w:rsid w:val="007352F6"/>
    <w:rsid w:val="007B313A"/>
    <w:rsid w:val="00BE7EF0"/>
    <w:rsid w:val="00DC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E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6513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65133"/>
    <w:pPr>
      <w:spacing w:after="115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6513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52F6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108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10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0872"/>
  </w:style>
  <w:style w:type="paragraph" w:styleId="Pidipagina">
    <w:name w:val="footer"/>
    <w:basedOn w:val="Normale"/>
    <w:link w:val="PidipaginaCarattere"/>
    <w:uiPriority w:val="99"/>
    <w:semiHidden/>
    <w:unhideWhenUsed/>
    <w:rsid w:val="00010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08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05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portantenne.trento@uis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forms/qRLEl9lDSfUDbMLT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portantenneTrentino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nar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sp.it" TargetMode="External"/><Relationship Id="rId14" Type="http://schemas.openxmlformats.org/officeDocument/2006/relationships/hyperlink" Target="http://www.unar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58F66-C136-450B-9B6A-9C81CC19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serenae</dc:creator>
  <cp:lastModifiedBy>serenae</cp:lastModifiedBy>
  <cp:revision>1</cp:revision>
  <dcterms:created xsi:type="dcterms:W3CDTF">2017-11-16T15:35:00Z</dcterms:created>
  <dcterms:modified xsi:type="dcterms:W3CDTF">2017-11-16T16:21:00Z</dcterms:modified>
</cp:coreProperties>
</file>